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5F1" w:rsidRPr="00901B4E" w:rsidRDefault="00901B4E" w:rsidP="00901B4E">
      <w:r w:rsidRPr="00901B4E">
        <w:t>GRIFCO Model GLD-SDO-R2.4M, LS-Drive Commercial Door Operator for Spring Balanced Sectional Doors up to 15m² in size, 160kg in weight and 2.4m in height. 50 cycles/day Duty Cycle with a door speed of 14.2cm/sec. Supplied with a 24V DC 230-240 VAC 50Hz, 225W Motor and Purpose-design Gearbox. Supplied with 774ANZ Monitored Safety Beam and E960G Transmitter. Compatible with Optional Upgrade GTM-E943G-20 20 x E943G 3-Channel Visor Transmitters + 1 x E138 Wireless Wall Control.</w:t>
      </w:r>
      <w:r w:rsidR="00363F31">
        <w:t xml:space="preserve"> </w:t>
      </w:r>
      <w:bookmarkStart w:id="0" w:name="_GoBack"/>
      <w:r w:rsidR="00363F31">
        <w:t>Compatible with Battery Backup (Model GLD-BBU24V separately available) and myQ Internet Connectivity (Model G828AU separately available).</w:t>
      </w:r>
      <w:bookmarkEnd w:id="0"/>
    </w:p>
    <w:sectPr w:rsidR="001905F1" w:rsidRPr="00901B4E" w:rsidSect="00C37860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B4E"/>
    <w:rsid w:val="001D7E57"/>
    <w:rsid w:val="00363F31"/>
    <w:rsid w:val="00901B4E"/>
    <w:rsid w:val="00E7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A29FD0-5B80-43A5-9CB5-AA09EA6B5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525</Characters>
  <Application>Microsoft Office Word</Application>
  <DocSecurity>0</DocSecurity>
  <Lines>4</Lines>
  <Paragraphs>1</Paragraphs>
  <ScaleCrop>false</ScaleCrop>
  <Company>Chamberlain ANZ</Company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Boag</dc:creator>
  <cp:keywords/>
  <dc:description/>
  <cp:lastModifiedBy>Rodney Boag</cp:lastModifiedBy>
  <cp:revision>2</cp:revision>
  <dcterms:created xsi:type="dcterms:W3CDTF">2018-05-17T03:09:00Z</dcterms:created>
  <dcterms:modified xsi:type="dcterms:W3CDTF">2019-02-22T00:18:00Z</dcterms:modified>
</cp:coreProperties>
</file>